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1"/>
        </w:tabs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实习教学工作质量分析表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420" w:leftChars="200"/>
        <w:jc w:val="both"/>
        <w:textAlignment w:val="auto"/>
        <w:rPr>
          <w:rFonts w:ascii="仿宋_GB2312" w:hAnsi="新宋体" w:eastAsia="仿宋_GB2312"/>
          <w:b w:val="0"/>
          <w:bCs w:val="0"/>
          <w:sz w:val="24"/>
        </w:rPr>
      </w:pPr>
      <w:r>
        <w:rPr>
          <w:rFonts w:hint="eastAsia" w:ascii="仿宋_GB2312" w:hAnsi="新宋体" w:eastAsia="仿宋_GB2312" w:cs="Times New Roman"/>
          <w:b w:val="0"/>
          <w:bCs w:val="0"/>
          <w:sz w:val="24"/>
          <w:lang w:val="en-US" w:eastAsia="zh-CN"/>
        </w:rPr>
        <w:t>届别</w:t>
      </w:r>
      <w:r>
        <w:rPr>
          <w:rFonts w:hint="eastAsia" w:ascii="仿宋_GB2312" w:hAnsi="新宋体" w:eastAsia="仿宋_GB2312" w:cs="Times New Roman"/>
          <w:b w:val="0"/>
          <w:bCs w:val="0"/>
          <w:sz w:val="24"/>
        </w:rPr>
        <w:t>：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u w:val="single"/>
          <w:lang w:val="en-US" w:eastAsia="zh-CN"/>
        </w:rPr>
        <w:t xml:space="preserve"> 2024  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lang w:val="en-US" w:eastAsia="zh-CN"/>
        </w:rPr>
        <w:t xml:space="preserve">                     学院</w:t>
      </w:r>
      <w:r>
        <w:rPr>
          <w:rFonts w:hint="eastAsia" w:ascii="仿宋_GB2312" w:hAnsi="新宋体" w:eastAsia="仿宋_GB2312" w:cs="Times New Roman"/>
          <w:b w:val="0"/>
          <w:bCs w:val="0"/>
          <w:sz w:val="24"/>
        </w:rPr>
        <w:t>：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新宋体" w:eastAsia="仿宋_GB2312"/>
          <w:b w:val="0"/>
          <w:bCs w:val="0"/>
          <w:sz w:val="24"/>
        </w:rPr>
        <w:t xml:space="preserve"> 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163"/>
        <w:gridCol w:w="1241"/>
        <w:gridCol w:w="2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commentReference w:id="0"/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学生人数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实习类型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集中实习、分散实习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指导教师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实习时间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_GB2312" w:hAnsi="新宋体" w:eastAsia="仿宋_GB2312"/>
                <w:bCs/>
                <w:sz w:val="24"/>
              </w:rPr>
            </w:pPr>
            <w:commentRangeStart w:id="2"/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年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日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至        年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二、实习教学主要目的与要求</w:t>
            </w: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commentReference w:id="3"/>
            </w: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三、实习教学具体安排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四、学生违纪及处理情况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五、成绩统计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优秀：（90-100）         人，占     %；良好（80-89）      人，占    %；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中等：（70-79）          人，占     %；及格（60-69）      人，占    %；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不及格（60分以下）     人，占  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六、实习教学条件、实习教学效果等分析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七、实习工作成绩、问题与建议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八、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  <w:lang w:val="en-US" w:eastAsia="zh-CN"/>
              </w:rPr>
              <w:t>教研室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意见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签字：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522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九、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意见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签字（盖章）：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年  月   日</w:t>
            </w:r>
          </w:p>
        </w:tc>
      </w:tr>
    </w:tbl>
    <w:p>
      <w:pPr>
        <w:ind w:left="720" w:hanging="720"/>
        <w:jc w:val="left"/>
      </w:pPr>
      <w:r>
        <w:rPr>
          <w:rFonts w:hint="eastAsia" w:ascii="仿宋_GB2312" w:hAnsi="新宋体" w:eastAsia="仿宋_GB2312"/>
          <w:bCs/>
          <w:sz w:val="24"/>
        </w:rPr>
        <w:t>备注：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以专业为单位，在</w:t>
      </w:r>
      <w:r>
        <w:rPr>
          <w:rFonts w:hint="eastAsia" w:ascii="仿宋_GB2312" w:hAnsi="新宋体" w:eastAsia="仿宋_GB2312"/>
          <w:bCs/>
          <w:sz w:val="24"/>
        </w:rPr>
        <w:t>实习教学结束后一周内填写，一式两份，经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教研室</w:t>
      </w:r>
      <w:r>
        <w:rPr>
          <w:rFonts w:hint="eastAsia" w:ascii="仿宋_GB2312" w:hAnsi="新宋体" w:eastAsia="仿宋_GB2312"/>
          <w:bCs/>
          <w:sz w:val="24"/>
        </w:rPr>
        <w:t>和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院部负责人</w:t>
      </w:r>
      <w:r>
        <w:rPr>
          <w:rFonts w:hint="eastAsia" w:ascii="仿宋_GB2312" w:hAnsi="新宋体" w:eastAsia="仿宋_GB2312"/>
          <w:bCs/>
          <w:sz w:val="24"/>
        </w:rPr>
        <w:t>签字后，一份所在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院（部）</w:t>
      </w:r>
      <w:r>
        <w:rPr>
          <w:rFonts w:hint="eastAsia" w:ascii="仿宋_GB2312" w:hAnsi="新宋体" w:eastAsia="仿宋_GB2312"/>
          <w:bCs/>
          <w:sz w:val="24"/>
        </w:rPr>
        <w:t>存档，一份报教务处实践教学科。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-杨瑜" w:date="2024-05-14T08:04:30Z" w:initials="">
    <w:p w14:paraId="1BDF0C42">
      <w:pPr>
        <w:pStyle w:val="2"/>
      </w:pPr>
      <w:r>
        <w:rPr>
          <w:rFonts w:hint="eastAsia"/>
          <w:lang w:val="en-US" w:eastAsia="zh-CN"/>
        </w:rPr>
        <w:t>该表以专业为单位统计</w:t>
      </w:r>
    </w:p>
  </w:comment>
  <w:comment w:id="1" w:author="郑州工商-杨瑜" w:date="2024-05-14T08:05:28Z" w:initials="">
    <w:p w14:paraId="4D415FBA">
      <w:pPr>
        <w:pStyle w:val="2"/>
      </w:pPr>
      <w:r>
        <w:rPr>
          <w:rFonts w:hint="eastAsia"/>
          <w:lang w:val="en-US" w:eastAsia="zh-CN"/>
        </w:rPr>
        <w:t>涉及该专业所有指导老师姓名需列入</w:t>
      </w:r>
    </w:p>
  </w:comment>
  <w:comment w:id="2" w:author="郑州工商-杨瑜" w:date="2024-05-14T08:05:59Z" w:initials="">
    <w:p w14:paraId="135565D5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统一填写：2023-10-23-2024-4-30</w:t>
      </w:r>
    </w:p>
  </w:comment>
  <w:comment w:id="3" w:author="郑州工商-杨瑜" w:date="2024-05-14T08:18:05Z" w:initials="">
    <w:p w14:paraId="614D1513">
      <w:pPr>
        <w:pStyle w:val="2"/>
      </w:pPr>
      <w:r>
        <w:rPr>
          <w:rFonts w:hint="eastAsia"/>
          <w:lang w:val="en-US" w:eastAsia="zh-CN"/>
        </w:rPr>
        <w:t>结合毕业实习教学大纲填写；仿宋_GB2312，小四，1倍行间距，首行缩进2字符，下同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DF0C42" w15:done="0"/>
  <w15:commentEx w15:paraId="4D415FBA" w15:done="0"/>
  <w15:commentEx w15:paraId="135565D5" w15:done="0"/>
  <w15:commentEx w15:paraId="614D15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-杨瑜">
    <w15:presenceInfo w15:providerId="WPS Office" w15:userId="3704601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WFhMjhmYTY3YTcwNzYwNmY0Y2I5YzQ5NWM2NWIifQ=="/>
  </w:docVars>
  <w:rsids>
    <w:rsidRoot w:val="00000000"/>
    <w:rsid w:val="16AE1306"/>
    <w:rsid w:val="1CEF1F97"/>
    <w:rsid w:val="232D59F4"/>
    <w:rsid w:val="670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2024-05-08T06:09:00Z</dcterms:created>
  <dc:creator>Administrator</dc:creator>
  <cp:lastModifiedBy>郑州工商-杨瑜</cp:lastModifiedBy>
  <dcterms:modified xsi:type="dcterms:W3CDTF">2024-05-14T00:26:15Z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43725A29620E415682ABD4B577E6BE5F_13</vt:lpwstr>
  </property>
</Properties>
</file>